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6D" w:rsidRPr="00C709A4" w:rsidRDefault="00BB646D" w:rsidP="00BB64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709A4">
        <w:rPr>
          <w:rFonts w:ascii="Calibri" w:hAnsi="Calibri" w:cs="Calibri"/>
          <w:b/>
          <w:sz w:val="28"/>
          <w:szCs w:val="28"/>
          <w:u w:val="single"/>
        </w:rPr>
        <w:t>SATUAN ACARA PERKULIAHAN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Nama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: </w:t>
      </w:r>
      <w:proofErr w:type="spellStart"/>
      <w:r>
        <w:rPr>
          <w:rFonts w:ascii="Calibri" w:hAnsi="Calibri" w:cs="Calibri"/>
          <w:b/>
          <w:sz w:val="24"/>
          <w:szCs w:val="24"/>
        </w:rPr>
        <w:t>Metode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Penelitian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/ SKS     : EM4187/ 2 </w:t>
      </w:r>
      <w:proofErr w:type="spellStart"/>
      <w:r>
        <w:rPr>
          <w:rFonts w:ascii="Calibri" w:hAnsi="Calibri" w:cs="Calibri"/>
          <w:b/>
          <w:sz w:val="24"/>
          <w:szCs w:val="24"/>
        </w:rPr>
        <w:t>sks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Pokok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Bahasan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: </w:t>
      </w:r>
      <w:proofErr w:type="spellStart"/>
      <w:r w:rsidR="00BE3093">
        <w:rPr>
          <w:rFonts w:ascii="Calibri" w:hAnsi="Calibri" w:cs="Calibri"/>
          <w:b/>
          <w:sz w:val="24"/>
          <w:szCs w:val="24"/>
        </w:rPr>
        <w:t>Skala</w:t>
      </w:r>
      <w:proofErr w:type="spellEnd"/>
      <w:r w:rsidR="00BE309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BE3093">
        <w:rPr>
          <w:rFonts w:ascii="Calibri" w:hAnsi="Calibri" w:cs="Calibri"/>
          <w:b/>
          <w:sz w:val="24"/>
          <w:szCs w:val="24"/>
        </w:rPr>
        <w:t>Pengukuran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Pertemuan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: </w:t>
      </w:r>
      <w:proofErr w:type="spellStart"/>
      <w:r>
        <w:rPr>
          <w:rFonts w:ascii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r w:rsidR="00BE3093">
        <w:rPr>
          <w:rFonts w:ascii="Calibri" w:hAnsi="Calibri" w:cs="Calibri"/>
          <w:b/>
          <w:sz w:val="24"/>
          <w:szCs w:val="24"/>
        </w:rPr>
        <w:t>Lima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Semester                              : 5 (</w:t>
      </w:r>
      <w:proofErr w:type="gramStart"/>
      <w:r>
        <w:rPr>
          <w:rFonts w:ascii="Calibri" w:hAnsi="Calibri" w:cs="Calibri"/>
          <w:b/>
          <w:sz w:val="24"/>
          <w:szCs w:val="24"/>
        </w:rPr>
        <w:t>lima</w:t>
      </w:r>
      <w:proofErr w:type="gramEnd"/>
      <w:r>
        <w:rPr>
          <w:rFonts w:ascii="Calibri" w:hAnsi="Calibri" w:cs="Calibri"/>
          <w:b/>
          <w:sz w:val="24"/>
          <w:szCs w:val="24"/>
        </w:rPr>
        <w:t>)</w:t>
      </w:r>
    </w:p>
    <w:p w:rsidR="00D30D2D" w:rsidRDefault="00D30D2D"/>
    <w:p w:rsidR="00BB646D" w:rsidRPr="00BB646D" w:rsidRDefault="00BB646D" w:rsidP="00BB646D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BB646D">
        <w:rPr>
          <w:rFonts w:ascii="Calibri" w:hAnsi="Calibri" w:cs="Calibri"/>
          <w:b/>
          <w:sz w:val="24"/>
          <w:szCs w:val="24"/>
        </w:rPr>
        <w:t>Tujuan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Instruksional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Umum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</w:p>
    <w:p w:rsidR="00692A07" w:rsidRDefault="00DC1058" w:rsidP="00BB646D">
      <w:pPr>
        <w:spacing w:after="0" w:line="240" w:lineRule="auto"/>
        <w:ind w:left="284"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</w:t>
      </w:r>
      <w:r>
        <w:t>ahasiswa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benar</w:t>
      </w:r>
      <w:proofErr w:type="spellEnd"/>
      <w:r>
        <w:t>.</w:t>
      </w:r>
    </w:p>
    <w:p w:rsidR="00DC1058" w:rsidRDefault="00DC1058" w:rsidP="00BB646D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</w:p>
    <w:p w:rsidR="00BB646D" w:rsidRPr="00D25FA9" w:rsidRDefault="00BB646D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outlineLvl w:val="2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Tujuan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Instruksional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Khusus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1212E1" w:rsidRPr="00DC1058" w:rsidRDefault="001212E1" w:rsidP="00DC1058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DC1058">
        <w:rPr>
          <w:rFonts w:ascii="Calibri" w:eastAsia="Times New Roman" w:hAnsi="Calibri" w:cs="Calibri"/>
          <w:sz w:val="24"/>
          <w:szCs w:val="24"/>
        </w:rPr>
        <w:t>Setelah</w:t>
      </w:r>
      <w:proofErr w:type="spellEnd"/>
      <w:r w:rsidRPr="00DC105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C1058">
        <w:rPr>
          <w:rFonts w:ascii="Calibri" w:eastAsia="Times New Roman" w:hAnsi="Calibri" w:cs="Calibri"/>
          <w:sz w:val="24"/>
          <w:szCs w:val="24"/>
        </w:rPr>
        <w:t>mengikuti</w:t>
      </w:r>
      <w:proofErr w:type="spellEnd"/>
      <w:r w:rsidRPr="00DC105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C1058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  <w:r w:rsidRPr="00DC1058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DC1058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DC105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C1058">
        <w:rPr>
          <w:rFonts w:ascii="Calibri" w:eastAsia="Times New Roman" w:hAnsi="Calibri" w:cs="Calibri"/>
          <w:sz w:val="24"/>
          <w:szCs w:val="24"/>
        </w:rPr>
        <w:t>mampu</w:t>
      </w:r>
      <w:proofErr w:type="spellEnd"/>
      <w:r w:rsidRPr="00DC1058">
        <w:rPr>
          <w:rFonts w:ascii="Calibri" w:eastAsia="Times New Roman" w:hAnsi="Calibri" w:cs="Calibri"/>
          <w:sz w:val="24"/>
          <w:szCs w:val="24"/>
        </w:rPr>
        <w:t>:</w:t>
      </w:r>
    </w:p>
    <w:p w:rsidR="00DC1058" w:rsidRPr="00DC1058" w:rsidRDefault="00DC1058" w:rsidP="00DC1058">
      <w:pPr>
        <w:pStyle w:val="NormalWeb"/>
        <w:numPr>
          <w:ilvl w:val="0"/>
          <w:numId w:val="21"/>
        </w:numPr>
        <w:spacing w:before="0" w:beforeAutospacing="0" w:after="0" w:afterAutospacing="0"/>
        <w:ind w:left="709"/>
        <w:jc w:val="both"/>
        <w:rPr>
          <w:rFonts w:ascii="Calibri" w:hAnsi="Calibri" w:cs="Calibri"/>
        </w:rPr>
      </w:pPr>
      <w:proofErr w:type="spellStart"/>
      <w:r w:rsidRPr="00DC1058">
        <w:rPr>
          <w:rStyle w:val="Strong"/>
          <w:rFonts w:ascii="Calibri" w:hAnsi="Calibri" w:cs="Calibri"/>
          <w:b w:val="0"/>
        </w:rPr>
        <w:t>Menjelaskan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pengertian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skala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pengukuran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dalam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konteks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penelitian</w:t>
      </w:r>
      <w:proofErr w:type="spellEnd"/>
      <w:r w:rsidRPr="00DC1058">
        <w:rPr>
          <w:rFonts w:ascii="Calibri" w:hAnsi="Calibri" w:cs="Calibri"/>
        </w:rPr>
        <w:t>.</w:t>
      </w:r>
    </w:p>
    <w:p w:rsidR="00DC1058" w:rsidRPr="00DC1058" w:rsidRDefault="00DC1058" w:rsidP="00DC1058">
      <w:pPr>
        <w:pStyle w:val="NormalWeb"/>
        <w:numPr>
          <w:ilvl w:val="0"/>
          <w:numId w:val="21"/>
        </w:numPr>
        <w:spacing w:before="0" w:beforeAutospacing="0" w:after="0" w:afterAutospacing="0"/>
        <w:ind w:left="709"/>
        <w:jc w:val="both"/>
        <w:rPr>
          <w:rFonts w:ascii="Calibri" w:hAnsi="Calibri" w:cs="Calibri"/>
        </w:rPr>
      </w:pPr>
      <w:proofErr w:type="spellStart"/>
      <w:r w:rsidRPr="00DC1058">
        <w:rPr>
          <w:rStyle w:val="Strong"/>
          <w:rFonts w:ascii="Calibri" w:hAnsi="Calibri" w:cs="Calibri"/>
          <w:b w:val="0"/>
        </w:rPr>
        <w:t>Mengidentifikasi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empat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jenis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skala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pengukuran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yaitu</w:t>
      </w:r>
      <w:proofErr w:type="spellEnd"/>
      <w:r w:rsidRPr="00DC1058">
        <w:rPr>
          <w:rFonts w:ascii="Calibri" w:hAnsi="Calibri" w:cs="Calibri"/>
        </w:rPr>
        <w:t xml:space="preserve"> </w:t>
      </w:r>
      <w:r w:rsidRPr="00DC1058">
        <w:rPr>
          <w:rStyle w:val="Emphasis"/>
          <w:rFonts w:ascii="Calibri" w:hAnsi="Calibri" w:cs="Calibri"/>
        </w:rPr>
        <w:t>nominal, ordinal, interval,</w:t>
      </w:r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dan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Style w:val="Emphasis"/>
          <w:rFonts w:ascii="Calibri" w:hAnsi="Calibri" w:cs="Calibri"/>
        </w:rPr>
        <w:t>rasio</w:t>
      </w:r>
      <w:proofErr w:type="spellEnd"/>
      <w:r w:rsidRPr="00DC1058">
        <w:rPr>
          <w:rFonts w:ascii="Calibri" w:hAnsi="Calibri" w:cs="Calibri"/>
        </w:rPr>
        <w:t>.</w:t>
      </w:r>
    </w:p>
    <w:p w:rsidR="00DC1058" w:rsidRPr="00DC1058" w:rsidRDefault="00DC1058" w:rsidP="00DC1058">
      <w:pPr>
        <w:pStyle w:val="NormalWeb"/>
        <w:numPr>
          <w:ilvl w:val="0"/>
          <w:numId w:val="21"/>
        </w:numPr>
        <w:spacing w:before="0" w:beforeAutospacing="0" w:after="0" w:afterAutospacing="0"/>
        <w:ind w:left="709"/>
        <w:jc w:val="both"/>
        <w:rPr>
          <w:rFonts w:ascii="Calibri" w:hAnsi="Calibri" w:cs="Calibri"/>
        </w:rPr>
      </w:pPr>
      <w:proofErr w:type="spellStart"/>
      <w:r w:rsidRPr="00DC1058">
        <w:rPr>
          <w:rStyle w:val="Strong"/>
          <w:rFonts w:ascii="Calibri" w:hAnsi="Calibri" w:cs="Calibri"/>
          <w:b w:val="0"/>
        </w:rPr>
        <w:t>Membedakan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karakteristik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masing-masing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skala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pengukuran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berdasarkan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sifat</w:t>
      </w:r>
      <w:proofErr w:type="spellEnd"/>
      <w:r w:rsidRPr="00DC1058">
        <w:rPr>
          <w:rFonts w:ascii="Calibri" w:hAnsi="Calibri" w:cs="Calibri"/>
        </w:rPr>
        <w:t xml:space="preserve"> data </w:t>
      </w:r>
      <w:proofErr w:type="spellStart"/>
      <w:r w:rsidRPr="00DC1058">
        <w:rPr>
          <w:rFonts w:ascii="Calibri" w:hAnsi="Calibri" w:cs="Calibri"/>
        </w:rPr>
        <w:t>dan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operasi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statistik</w:t>
      </w:r>
      <w:proofErr w:type="spellEnd"/>
      <w:r w:rsidRPr="00DC1058">
        <w:rPr>
          <w:rFonts w:ascii="Calibri" w:hAnsi="Calibri" w:cs="Calibri"/>
        </w:rPr>
        <w:t xml:space="preserve"> yang </w:t>
      </w:r>
      <w:proofErr w:type="spellStart"/>
      <w:r w:rsidRPr="00DC1058">
        <w:rPr>
          <w:rFonts w:ascii="Calibri" w:hAnsi="Calibri" w:cs="Calibri"/>
        </w:rPr>
        <w:t>dapat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dilakukan</w:t>
      </w:r>
      <w:proofErr w:type="spellEnd"/>
      <w:r w:rsidRPr="00DC1058">
        <w:rPr>
          <w:rFonts w:ascii="Calibri" w:hAnsi="Calibri" w:cs="Calibri"/>
        </w:rPr>
        <w:t>.</w:t>
      </w:r>
    </w:p>
    <w:p w:rsidR="00DC1058" w:rsidRPr="00DC1058" w:rsidRDefault="00DC1058" w:rsidP="00DC1058">
      <w:pPr>
        <w:pStyle w:val="NormalWeb"/>
        <w:numPr>
          <w:ilvl w:val="0"/>
          <w:numId w:val="21"/>
        </w:numPr>
        <w:spacing w:before="0" w:beforeAutospacing="0" w:after="0" w:afterAutospacing="0"/>
        <w:ind w:left="709"/>
        <w:jc w:val="both"/>
        <w:rPr>
          <w:rFonts w:ascii="Calibri" w:hAnsi="Calibri" w:cs="Calibri"/>
        </w:rPr>
      </w:pPr>
      <w:proofErr w:type="spellStart"/>
      <w:r w:rsidRPr="00DC1058">
        <w:rPr>
          <w:rStyle w:val="Strong"/>
          <w:rFonts w:ascii="Calibri" w:hAnsi="Calibri" w:cs="Calibri"/>
          <w:b w:val="0"/>
        </w:rPr>
        <w:t>Memberikan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contoh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variabel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yang </w:t>
      </w:r>
      <w:proofErr w:type="spellStart"/>
      <w:r w:rsidRPr="00DC1058">
        <w:rPr>
          <w:rStyle w:val="Strong"/>
          <w:rFonts w:ascii="Calibri" w:hAnsi="Calibri" w:cs="Calibri"/>
          <w:b w:val="0"/>
        </w:rPr>
        <w:t>sesua</w:t>
      </w:r>
      <w:r w:rsidRPr="00DC1058">
        <w:rPr>
          <w:rStyle w:val="Strong"/>
          <w:rFonts w:ascii="Calibri" w:hAnsi="Calibri" w:cs="Calibri"/>
        </w:rPr>
        <w:t>i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dengan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tiap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jenis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skala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pengukuran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dalam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penelitian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sosial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atau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bisnis</w:t>
      </w:r>
      <w:proofErr w:type="spellEnd"/>
      <w:r w:rsidRPr="00DC1058">
        <w:rPr>
          <w:rFonts w:ascii="Calibri" w:hAnsi="Calibri" w:cs="Calibri"/>
        </w:rPr>
        <w:t>.</w:t>
      </w:r>
    </w:p>
    <w:p w:rsidR="00DC1058" w:rsidRPr="00DC1058" w:rsidRDefault="00DC1058" w:rsidP="00DC1058">
      <w:pPr>
        <w:pStyle w:val="NormalWeb"/>
        <w:numPr>
          <w:ilvl w:val="0"/>
          <w:numId w:val="21"/>
        </w:numPr>
        <w:spacing w:before="0" w:beforeAutospacing="0" w:after="0" w:afterAutospacing="0"/>
        <w:ind w:left="709"/>
        <w:jc w:val="both"/>
        <w:rPr>
          <w:rFonts w:ascii="Calibri" w:hAnsi="Calibri" w:cs="Calibri"/>
        </w:rPr>
      </w:pPr>
      <w:proofErr w:type="spellStart"/>
      <w:r w:rsidRPr="00DC1058">
        <w:rPr>
          <w:rStyle w:val="Strong"/>
          <w:rFonts w:ascii="Calibri" w:hAnsi="Calibri" w:cs="Calibri"/>
          <w:b w:val="0"/>
        </w:rPr>
        <w:t>Menentukan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skala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pengukuran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yang </w:t>
      </w:r>
      <w:proofErr w:type="spellStart"/>
      <w:r w:rsidRPr="00DC1058">
        <w:rPr>
          <w:rStyle w:val="Strong"/>
          <w:rFonts w:ascii="Calibri" w:hAnsi="Calibri" w:cs="Calibri"/>
          <w:b w:val="0"/>
        </w:rPr>
        <w:t>tepat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untuk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variabel-variabel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dalam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suatu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rumusan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masalah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atau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kuesioner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penelitian</w:t>
      </w:r>
      <w:proofErr w:type="spellEnd"/>
      <w:r w:rsidRPr="00DC1058">
        <w:rPr>
          <w:rFonts w:ascii="Calibri" w:hAnsi="Calibri" w:cs="Calibri"/>
        </w:rPr>
        <w:t>.</w:t>
      </w:r>
    </w:p>
    <w:p w:rsidR="00DC1058" w:rsidRPr="00DC1058" w:rsidRDefault="00DC1058" w:rsidP="00DC1058">
      <w:pPr>
        <w:pStyle w:val="NormalWeb"/>
        <w:numPr>
          <w:ilvl w:val="0"/>
          <w:numId w:val="21"/>
        </w:numPr>
        <w:spacing w:before="0" w:beforeAutospacing="0" w:after="0" w:afterAutospacing="0"/>
        <w:ind w:left="709"/>
        <w:jc w:val="both"/>
        <w:rPr>
          <w:rFonts w:ascii="Calibri" w:hAnsi="Calibri" w:cs="Calibri"/>
        </w:rPr>
      </w:pPr>
      <w:proofErr w:type="spellStart"/>
      <w:r w:rsidRPr="00DC1058">
        <w:rPr>
          <w:rStyle w:val="Strong"/>
          <w:rFonts w:ascii="Calibri" w:hAnsi="Calibri" w:cs="Calibri"/>
          <w:b w:val="0"/>
        </w:rPr>
        <w:t>Menganalisis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pengaruh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pemilihan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skala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pengukuran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terhadap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metode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DC1058">
        <w:rPr>
          <w:rStyle w:val="Strong"/>
          <w:rFonts w:ascii="Calibri" w:hAnsi="Calibri" w:cs="Calibri"/>
          <w:b w:val="0"/>
        </w:rPr>
        <w:t>analisis</w:t>
      </w:r>
      <w:proofErr w:type="spellEnd"/>
      <w:r w:rsidRPr="00DC1058">
        <w:rPr>
          <w:rStyle w:val="Strong"/>
          <w:rFonts w:ascii="Calibri" w:hAnsi="Calibri" w:cs="Calibri"/>
          <w:b w:val="0"/>
        </w:rPr>
        <w:t xml:space="preserve"> data</w:t>
      </w:r>
      <w:r w:rsidRPr="00DC1058">
        <w:rPr>
          <w:rFonts w:ascii="Calibri" w:hAnsi="Calibri" w:cs="Calibri"/>
          <w:b/>
        </w:rPr>
        <w:t xml:space="preserve"> </w:t>
      </w:r>
      <w:r w:rsidRPr="00DC1058">
        <w:rPr>
          <w:rFonts w:ascii="Calibri" w:hAnsi="Calibri" w:cs="Calibri"/>
        </w:rPr>
        <w:t xml:space="preserve">yang </w:t>
      </w:r>
      <w:proofErr w:type="spellStart"/>
      <w:r w:rsidRPr="00DC1058">
        <w:rPr>
          <w:rFonts w:ascii="Calibri" w:hAnsi="Calibri" w:cs="Calibri"/>
        </w:rPr>
        <w:t>digunakan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dalam</w:t>
      </w:r>
      <w:proofErr w:type="spellEnd"/>
      <w:r w:rsidRPr="00DC1058">
        <w:rPr>
          <w:rFonts w:ascii="Calibri" w:hAnsi="Calibri" w:cs="Calibri"/>
        </w:rPr>
        <w:t xml:space="preserve"> </w:t>
      </w:r>
      <w:proofErr w:type="spellStart"/>
      <w:r w:rsidRPr="00DC1058">
        <w:rPr>
          <w:rFonts w:ascii="Calibri" w:hAnsi="Calibri" w:cs="Calibri"/>
        </w:rPr>
        <w:t>penelitian</w:t>
      </w:r>
      <w:proofErr w:type="spellEnd"/>
      <w:r w:rsidRPr="00DC1058">
        <w:rPr>
          <w:rFonts w:ascii="Calibri" w:hAnsi="Calibri" w:cs="Calibri"/>
        </w:rPr>
        <w:t>.</w:t>
      </w:r>
    </w:p>
    <w:p w:rsidR="001212E1" w:rsidRPr="0059270C" w:rsidRDefault="00106A99" w:rsidP="00106A99">
      <w:pPr>
        <w:spacing w:after="0" w:line="240" w:lineRule="auto"/>
        <w:ind w:left="360"/>
        <w:jc w:val="both"/>
        <w:outlineLvl w:val="2"/>
        <w:rPr>
          <w:rFonts w:ascii="Calibri" w:eastAsia="Times New Roman" w:hAnsi="Calibri" w:cs="Calibri"/>
          <w:sz w:val="24"/>
          <w:szCs w:val="24"/>
        </w:rPr>
      </w:pPr>
      <w:r w:rsidRPr="00106A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Materi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Pokok</w:t>
      </w:r>
      <w:proofErr w:type="spellEnd"/>
    </w:p>
    <w:p w:rsidR="00D25FA9" w:rsidRDefault="00DC1058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Tipe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pengukuran</w:t>
      </w:r>
      <w:proofErr w:type="spellEnd"/>
    </w:p>
    <w:p w:rsidR="00780819" w:rsidRPr="00F94E89" w:rsidRDefault="00DC1058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>
        <w:t>Metode</w:t>
      </w:r>
      <w:proofErr w:type="spellEnd"/>
      <w:r>
        <w:t xml:space="preserve"> </w:t>
      </w:r>
      <w:proofErr w:type="spellStart"/>
      <w:r>
        <w:t>penskalaan</w:t>
      </w:r>
      <w:proofErr w:type="spellEnd"/>
    </w:p>
    <w:p w:rsidR="00F94E89" w:rsidRPr="00F94E89" w:rsidRDefault="00DC1058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>
        <w:t>Contoh</w:t>
      </w:r>
      <w:proofErr w:type="spellEnd"/>
      <w:r>
        <w:t xml:space="preserve"> </w:t>
      </w:r>
      <w:proofErr w:type="spellStart"/>
      <w:r>
        <w:t>Cheklist</w:t>
      </w:r>
      <w:proofErr w:type="spellEnd"/>
    </w:p>
    <w:p w:rsidR="00F94E89" w:rsidRDefault="00F94E89" w:rsidP="00F94E89">
      <w:pPr>
        <w:spacing w:after="0" w:line="240" w:lineRule="auto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Langkah-Langkah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</w:p>
    <w:p w:rsidR="00997E80" w:rsidRPr="005214CE" w:rsidRDefault="00997E80" w:rsidP="00D25FA9">
      <w:pPr>
        <w:pStyle w:val="ListParagraph"/>
        <w:numPr>
          <w:ilvl w:val="1"/>
          <w:numId w:val="2"/>
        </w:numPr>
        <w:spacing w:after="0" w:line="240" w:lineRule="auto"/>
        <w:ind w:left="567" w:hanging="283"/>
        <w:rPr>
          <w:rFonts w:ascii="Calibri" w:hAnsi="Calibri" w:cs="Calibri"/>
          <w:sz w:val="24"/>
          <w:szCs w:val="24"/>
        </w:rPr>
      </w:pPr>
      <w:proofErr w:type="spellStart"/>
      <w:r w:rsidRPr="005214CE">
        <w:rPr>
          <w:rFonts w:ascii="Calibri" w:hAnsi="Calibri" w:cs="Calibri"/>
          <w:sz w:val="24"/>
          <w:szCs w:val="24"/>
        </w:rPr>
        <w:t>Pendahuluan</w:t>
      </w:r>
      <w:proofErr w:type="spellEnd"/>
    </w:p>
    <w:p w:rsidR="005214CE" w:rsidRPr="005214CE" w:rsidRDefault="005214CE" w:rsidP="005214CE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5214CE">
        <w:rPr>
          <w:rFonts w:ascii="Calibri" w:hAnsi="Calibri" w:cs="Calibri"/>
        </w:rPr>
        <w:t>Dosen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membuka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perkuliahan</w:t>
      </w:r>
      <w:proofErr w:type="spellEnd"/>
      <w:r w:rsidRPr="005214CE">
        <w:rPr>
          <w:rFonts w:ascii="Calibri" w:hAnsi="Calibri" w:cs="Calibri"/>
        </w:rPr>
        <w:t xml:space="preserve">, </w:t>
      </w:r>
      <w:proofErr w:type="spellStart"/>
      <w:r w:rsidRPr="005214CE">
        <w:rPr>
          <w:rFonts w:ascii="Calibri" w:hAnsi="Calibri" w:cs="Calibri"/>
        </w:rPr>
        <w:t>mengaitkan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topik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sebelumnya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dengan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materi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baru</w:t>
      </w:r>
      <w:proofErr w:type="spellEnd"/>
      <w:r w:rsidRPr="005214CE">
        <w:rPr>
          <w:rFonts w:ascii="Calibri" w:hAnsi="Calibri" w:cs="Calibri"/>
        </w:rPr>
        <w:t>.</w:t>
      </w:r>
    </w:p>
    <w:p w:rsidR="005214CE" w:rsidRDefault="007B6D1D" w:rsidP="005214CE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7B6D1D">
        <w:rPr>
          <w:rFonts w:ascii="Calibri" w:hAnsi="Calibri" w:cs="Calibri"/>
        </w:rPr>
        <w:t>Dosen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menjelaskan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tujuan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pembelajaran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dan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pentingnya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="00DC1058">
        <w:rPr>
          <w:rFonts w:ascii="Calibri" w:hAnsi="Calibri" w:cs="Calibri"/>
        </w:rPr>
        <w:t>Skala</w:t>
      </w:r>
      <w:proofErr w:type="spellEnd"/>
      <w:r w:rsidR="00DC1058">
        <w:rPr>
          <w:rFonts w:ascii="Calibri" w:hAnsi="Calibri" w:cs="Calibri"/>
        </w:rPr>
        <w:t xml:space="preserve"> </w:t>
      </w:r>
      <w:proofErr w:type="spellStart"/>
      <w:r w:rsidR="00DC1058">
        <w:rPr>
          <w:rFonts w:ascii="Calibri" w:hAnsi="Calibri" w:cs="Calibri"/>
        </w:rPr>
        <w:t>pengukuran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dalam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penelitian</w:t>
      </w:r>
      <w:proofErr w:type="spellEnd"/>
      <w:r w:rsidRPr="007B6D1D">
        <w:rPr>
          <w:rFonts w:ascii="Calibri" w:hAnsi="Calibri" w:cs="Calibri"/>
        </w:rPr>
        <w:t>.</w:t>
      </w:r>
    </w:p>
    <w:p w:rsidR="00DC1058" w:rsidRDefault="00DC1058" w:rsidP="00D25FA9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997E80" w:rsidRPr="005214CE" w:rsidRDefault="00997E80" w:rsidP="00D25FA9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5214CE">
        <w:rPr>
          <w:rFonts w:ascii="Calibri" w:hAnsi="Calibri" w:cs="Calibri"/>
          <w:sz w:val="24"/>
          <w:szCs w:val="24"/>
        </w:rPr>
        <w:t xml:space="preserve">b. </w:t>
      </w:r>
      <w:r w:rsidR="00D25FA9" w:rsidRPr="005214C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14CE">
        <w:rPr>
          <w:rFonts w:ascii="Calibri" w:hAnsi="Calibri" w:cs="Calibri"/>
          <w:sz w:val="24"/>
          <w:szCs w:val="24"/>
        </w:rPr>
        <w:t>Penyampaian</w:t>
      </w:r>
      <w:proofErr w:type="spellEnd"/>
      <w:proofErr w:type="gramEnd"/>
      <w:r w:rsidRPr="005214C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14CE">
        <w:rPr>
          <w:rFonts w:ascii="Calibri" w:hAnsi="Calibri" w:cs="Calibri"/>
          <w:sz w:val="24"/>
          <w:szCs w:val="24"/>
        </w:rPr>
        <w:t>materi</w:t>
      </w:r>
      <w:proofErr w:type="spellEnd"/>
      <w:r w:rsidRPr="005214CE">
        <w:rPr>
          <w:rFonts w:ascii="Calibri" w:hAnsi="Calibri" w:cs="Calibri"/>
          <w:sz w:val="24"/>
          <w:szCs w:val="24"/>
        </w:rPr>
        <w:t>:</w:t>
      </w:r>
    </w:p>
    <w:p w:rsidR="005214CE" w:rsidRPr="00DC1058" w:rsidRDefault="00DC1058" w:rsidP="00DC1058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t>Penjelasan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,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penerapan</w:t>
      </w:r>
      <w:proofErr w:type="spellEnd"/>
    </w:p>
    <w:p w:rsidR="00DC1058" w:rsidRDefault="00DC1058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:rsidR="00DC1058" w:rsidRDefault="00DC1058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:rsidR="00DC1058" w:rsidRDefault="00DC1058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:rsidR="00DC1058" w:rsidRDefault="00DC1058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:rsidR="00997E80" w:rsidRPr="005214CE" w:rsidRDefault="00D25FA9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proofErr w:type="gramStart"/>
      <w:r w:rsidRPr="005214CE">
        <w:rPr>
          <w:rFonts w:ascii="Calibri" w:hAnsi="Calibri" w:cs="Calibri"/>
          <w:sz w:val="24"/>
          <w:szCs w:val="24"/>
        </w:rPr>
        <w:lastRenderedPageBreak/>
        <w:t xml:space="preserve">c.  </w:t>
      </w:r>
      <w:proofErr w:type="spellStart"/>
      <w:r w:rsidRPr="005214CE">
        <w:rPr>
          <w:rFonts w:ascii="Calibri" w:hAnsi="Calibri" w:cs="Calibri"/>
          <w:sz w:val="24"/>
          <w:szCs w:val="24"/>
        </w:rPr>
        <w:t>Penutup</w:t>
      </w:r>
      <w:proofErr w:type="spellEnd"/>
      <w:proofErr w:type="gramEnd"/>
    </w:p>
    <w:p w:rsidR="00F94E89" w:rsidRPr="00DC1058" w:rsidRDefault="00DC1058" w:rsidP="00DC105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t>Refleksi</w:t>
      </w:r>
      <w:proofErr w:type="spellEnd"/>
      <w:r>
        <w:t xml:space="preserve">, </w:t>
      </w:r>
      <w:proofErr w:type="spellStart"/>
      <w:r>
        <w:t>kesimpulan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individu</w:t>
      </w:r>
      <w:proofErr w:type="spellEnd"/>
    </w:p>
    <w:p w:rsidR="00DC1058" w:rsidRPr="00DC1058" w:rsidRDefault="00DC1058" w:rsidP="00DC1058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Metode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Ceramah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interaktif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r w:rsidRPr="00D25FA9">
        <w:rPr>
          <w:rFonts w:ascii="Calibri" w:hAnsi="Calibri" w:cs="Calibri"/>
          <w:sz w:val="24"/>
          <w:szCs w:val="24"/>
        </w:rPr>
        <w:t xml:space="preserve">Tanya </w:t>
      </w:r>
      <w:proofErr w:type="spellStart"/>
      <w:r w:rsidRPr="00D25FA9">
        <w:rPr>
          <w:rFonts w:ascii="Calibri" w:hAnsi="Calibri" w:cs="Calibri"/>
          <w:sz w:val="24"/>
          <w:szCs w:val="24"/>
        </w:rPr>
        <w:t>jawab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kelompok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kecil</w:t>
      </w:r>
      <w:proofErr w:type="spellEnd"/>
    </w:p>
    <w:p w:rsidR="00997E80" w:rsidRPr="00D25FA9" w:rsidRDefault="00997E80" w:rsidP="00D25FA9">
      <w:pPr>
        <w:spacing w:after="0" w:line="240" w:lineRule="auto"/>
        <w:ind w:left="64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Alat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dan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Belajar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r w:rsidRPr="00D25FA9">
        <w:rPr>
          <w:sz w:val="24"/>
          <w:szCs w:val="24"/>
        </w:rPr>
        <w:t xml:space="preserve">Power Point </w:t>
      </w:r>
      <w:proofErr w:type="spellStart"/>
      <w:r w:rsidRPr="00D25FA9">
        <w:rPr>
          <w:sz w:val="24"/>
          <w:szCs w:val="24"/>
        </w:rPr>
        <w:t>materi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Papan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tulis</w:t>
      </w:r>
      <w:proofErr w:type="spellEnd"/>
      <w:r w:rsidRPr="00D25FA9">
        <w:rPr>
          <w:sz w:val="24"/>
          <w:szCs w:val="24"/>
        </w:rPr>
        <w:t xml:space="preserve">/ LCD </w:t>
      </w:r>
      <w:proofErr w:type="spellStart"/>
      <w:r w:rsidRPr="00D25FA9">
        <w:rPr>
          <w:sz w:val="24"/>
          <w:szCs w:val="24"/>
        </w:rPr>
        <w:t>proyektor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Buku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referensi</w:t>
      </w:r>
      <w:proofErr w:type="spellEnd"/>
    </w:p>
    <w:p w:rsidR="00D25FA9" w:rsidRPr="00D25FA9" w:rsidRDefault="00D25FA9" w:rsidP="00D25FA9">
      <w:pPr>
        <w:spacing w:after="0" w:line="240" w:lineRule="auto"/>
        <w:rPr>
          <w:sz w:val="24"/>
          <w:szCs w:val="24"/>
        </w:rPr>
      </w:pPr>
    </w:p>
    <w:p w:rsidR="00D25FA9" w:rsidRPr="00D25FA9" w:rsidRDefault="00D25FA9" w:rsidP="00D25FA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Penilaian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Partisipasi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individu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Refleksi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akhir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pertemuan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Default="00D25FA9" w:rsidP="00D25FA9">
      <w:pPr>
        <w:ind w:left="567"/>
      </w:pPr>
    </w:p>
    <w:p w:rsidR="00D25FA9" w:rsidRDefault="00D25FA9" w:rsidP="00D25FA9">
      <w:pPr>
        <w:ind w:left="993"/>
        <w:jc w:val="both"/>
      </w:pPr>
    </w:p>
    <w:sectPr w:rsidR="00D25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6B8"/>
    <w:multiLevelType w:val="hybridMultilevel"/>
    <w:tmpl w:val="37623758"/>
    <w:lvl w:ilvl="0" w:tplc="6F9A018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9BFC9EE8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DF2"/>
    <w:multiLevelType w:val="hybridMultilevel"/>
    <w:tmpl w:val="F3E08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4D694F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E6E30"/>
    <w:multiLevelType w:val="hybridMultilevel"/>
    <w:tmpl w:val="0F7099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5E5385"/>
    <w:multiLevelType w:val="hybridMultilevel"/>
    <w:tmpl w:val="9ACE3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3F17C28"/>
    <w:multiLevelType w:val="hybridMultilevel"/>
    <w:tmpl w:val="47980396"/>
    <w:lvl w:ilvl="0" w:tplc="7B888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CA15D9"/>
    <w:multiLevelType w:val="hybridMultilevel"/>
    <w:tmpl w:val="61DED63C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17E707D"/>
    <w:multiLevelType w:val="hybridMultilevel"/>
    <w:tmpl w:val="B242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E140B"/>
    <w:multiLevelType w:val="multilevel"/>
    <w:tmpl w:val="3A6A44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C6B5F"/>
    <w:multiLevelType w:val="hybridMultilevel"/>
    <w:tmpl w:val="36EA1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406C90"/>
    <w:multiLevelType w:val="hybridMultilevel"/>
    <w:tmpl w:val="19F8A9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0E35BAC"/>
    <w:multiLevelType w:val="hybridMultilevel"/>
    <w:tmpl w:val="3732E1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4656BE9"/>
    <w:multiLevelType w:val="hybridMultilevel"/>
    <w:tmpl w:val="2038471A"/>
    <w:lvl w:ilvl="0" w:tplc="04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 w15:restartNumberingAfterBreak="0">
    <w:nsid w:val="552A61BC"/>
    <w:multiLevelType w:val="multilevel"/>
    <w:tmpl w:val="BE3E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4A36F4"/>
    <w:multiLevelType w:val="hybridMultilevel"/>
    <w:tmpl w:val="F4BC84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7E321D"/>
    <w:multiLevelType w:val="multilevel"/>
    <w:tmpl w:val="7DF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24017B"/>
    <w:multiLevelType w:val="hybridMultilevel"/>
    <w:tmpl w:val="3D765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4B10A6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74D39"/>
    <w:multiLevelType w:val="hybridMultilevel"/>
    <w:tmpl w:val="8BE6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F1EFE"/>
    <w:multiLevelType w:val="hybridMultilevel"/>
    <w:tmpl w:val="F73EA352"/>
    <w:lvl w:ilvl="0" w:tplc="F82070CE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A86CD9"/>
    <w:multiLevelType w:val="multilevel"/>
    <w:tmpl w:val="309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1F0DB5"/>
    <w:multiLevelType w:val="hybridMultilevel"/>
    <w:tmpl w:val="9D1E01F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0"/>
  </w:num>
  <w:num w:numId="5">
    <w:abstractNumId w:val="11"/>
  </w:num>
  <w:num w:numId="6">
    <w:abstractNumId w:val="1"/>
  </w:num>
  <w:num w:numId="7">
    <w:abstractNumId w:val="20"/>
  </w:num>
  <w:num w:numId="8">
    <w:abstractNumId w:val="17"/>
  </w:num>
  <w:num w:numId="9">
    <w:abstractNumId w:val="15"/>
  </w:num>
  <w:num w:numId="10">
    <w:abstractNumId w:val="8"/>
  </w:num>
  <w:num w:numId="11">
    <w:abstractNumId w:val="4"/>
  </w:num>
  <w:num w:numId="12">
    <w:abstractNumId w:val="16"/>
  </w:num>
  <w:num w:numId="13">
    <w:abstractNumId w:val="14"/>
  </w:num>
  <w:num w:numId="14">
    <w:abstractNumId w:val="2"/>
  </w:num>
  <w:num w:numId="15">
    <w:abstractNumId w:val="21"/>
  </w:num>
  <w:num w:numId="16">
    <w:abstractNumId w:val="19"/>
  </w:num>
  <w:num w:numId="17">
    <w:abstractNumId w:val="18"/>
  </w:num>
  <w:num w:numId="18">
    <w:abstractNumId w:val="6"/>
  </w:num>
  <w:num w:numId="19">
    <w:abstractNumId w:val="7"/>
  </w:num>
  <w:num w:numId="20">
    <w:abstractNumId w:val="3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D"/>
    <w:rsid w:val="00106A99"/>
    <w:rsid w:val="001212E1"/>
    <w:rsid w:val="004B76F2"/>
    <w:rsid w:val="005214CE"/>
    <w:rsid w:val="0059270C"/>
    <w:rsid w:val="00692A07"/>
    <w:rsid w:val="00780819"/>
    <w:rsid w:val="007B6D1D"/>
    <w:rsid w:val="00900F4E"/>
    <w:rsid w:val="00997E80"/>
    <w:rsid w:val="00A6102C"/>
    <w:rsid w:val="00A700C9"/>
    <w:rsid w:val="00BB646D"/>
    <w:rsid w:val="00BE3093"/>
    <w:rsid w:val="00C709A4"/>
    <w:rsid w:val="00D25FA9"/>
    <w:rsid w:val="00D30D2D"/>
    <w:rsid w:val="00DC1058"/>
    <w:rsid w:val="00EC1264"/>
    <w:rsid w:val="00F9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F171-10B0-42FB-BC7E-474C132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4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semiHidden/>
    <w:unhideWhenUsed/>
    <w:rsid w:val="0059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6A99"/>
    <w:rPr>
      <w:b/>
      <w:bCs/>
    </w:rPr>
  </w:style>
  <w:style w:type="character" w:styleId="Emphasis">
    <w:name w:val="Emphasis"/>
    <w:basedOn w:val="DefaultParagraphFont"/>
    <w:uiPriority w:val="20"/>
    <w:qFormat/>
    <w:rsid w:val="00DC1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2025-09-22T10:01:00Z</dcterms:created>
  <dcterms:modified xsi:type="dcterms:W3CDTF">2025-10-20T09:29:00Z</dcterms:modified>
</cp:coreProperties>
</file>